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4514"/>
      </w:tblGrid>
      <w:tr w:rsidR="006A142C" w:rsidRPr="000447EF" w:rsidTr="006E19B4">
        <w:trPr>
          <w:trHeight w:val="992"/>
        </w:trPr>
        <w:tc>
          <w:tcPr>
            <w:tcW w:w="5236" w:type="dxa"/>
          </w:tcPr>
          <w:p w:rsidR="006A142C" w:rsidRPr="000447EF" w:rsidRDefault="006A142C" w:rsidP="008D1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7EF">
              <w:rPr>
                <w:rFonts w:ascii="Times New Roman" w:hAnsi="Times New Roman" w:cs="Times New Roman"/>
                <w:b/>
                <w:sz w:val="28"/>
                <w:szCs w:val="28"/>
              </w:rPr>
              <w:t>BAN CHẤP HÀNH TRUNG ƯƠNG</w:t>
            </w:r>
          </w:p>
          <w:p w:rsidR="006A142C" w:rsidRPr="000447EF" w:rsidRDefault="006A142C" w:rsidP="008D1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7EF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:rsidR="006A142C" w:rsidRPr="006E19B4" w:rsidRDefault="006A142C" w:rsidP="006E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EF">
              <w:rPr>
                <w:rFonts w:ascii="Times New Roman" w:hAnsi="Times New Roman" w:cs="Times New Roman"/>
                <w:sz w:val="28"/>
                <w:szCs w:val="28"/>
              </w:rPr>
              <w:t xml:space="preserve">Số:  </w:t>
            </w:r>
            <w:r w:rsidR="009767B0" w:rsidRPr="00976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296 </w:t>
            </w:r>
            <w:r w:rsidRPr="00044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  <w:r w:rsidRPr="000447EF">
              <w:rPr>
                <w:rFonts w:ascii="Times New Roman" w:hAnsi="Times New Roman" w:cs="Times New Roman"/>
                <w:sz w:val="28"/>
                <w:szCs w:val="28"/>
              </w:rPr>
              <w:t>/TWĐTN-VP</w:t>
            </w:r>
          </w:p>
        </w:tc>
        <w:tc>
          <w:tcPr>
            <w:tcW w:w="4514" w:type="dxa"/>
          </w:tcPr>
          <w:p w:rsidR="006A142C" w:rsidRPr="000447EF" w:rsidRDefault="006A142C" w:rsidP="008D12FD">
            <w:pPr>
              <w:jc w:val="right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0447EF">
              <w:rPr>
                <w:rFonts w:ascii="Times New Roman" w:hAnsi="Times New Roman" w:cs="Times New Roman"/>
                <w:b/>
                <w:sz w:val="30"/>
                <w:szCs w:val="28"/>
              </w:rPr>
              <w:t>ĐOÀN TNCS HỒ CHÍ MINH</w:t>
            </w:r>
          </w:p>
          <w:p w:rsidR="006A142C" w:rsidRPr="000447EF" w:rsidRDefault="006A142C" w:rsidP="008D12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0910E" wp14:editId="5EF9950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16510</wp:posOffset>
                      </wp:positionV>
                      <wp:extent cx="2419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983E0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.3pt" to="21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" strokecolor="black [3040]"/>
                  </w:pict>
                </mc:Fallback>
              </mc:AlternateContent>
            </w:r>
          </w:p>
          <w:p w:rsidR="006A142C" w:rsidRPr="000447EF" w:rsidRDefault="006A142C" w:rsidP="008D12F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47EF">
              <w:rPr>
                <w:rFonts w:ascii="Times New Roman" w:hAnsi="Times New Roman" w:cs="Times New Roman"/>
                <w:i/>
                <w:sz w:val="26"/>
                <w:szCs w:val="28"/>
              </w:rPr>
              <w:t>Hà Nộ</w:t>
            </w:r>
            <w:r w:rsidR="009767B0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i, ngày 18 </w:t>
            </w:r>
            <w:r w:rsidRPr="000447EF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tháng 3 năm 2020</w:t>
            </w:r>
          </w:p>
        </w:tc>
      </w:tr>
    </w:tbl>
    <w:p w:rsidR="006A142C" w:rsidRDefault="006A142C" w:rsidP="006A142C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651D49" w:rsidRPr="006A142C" w:rsidRDefault="00651D49" w:rsidP="006A142C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6A142C" w:rsidRPr="006A142C" w:rsidRDefault="006A142C" w:rsidP="00651D49">
      <w:pPr>
        <w:spacing w:before="80" w:after="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142C">
        <w:rPr>
          <w:rFonts w:ascii="Times New Roman" w:hAnsi="Times New Roman" w:cs="Times New Roman"/>
          <w:b/>
          <w:sz w:val="32"/>
          <w:szCs w:val="28"/>
        </w:rPr>
        <w:t>THÔNG BÁO</w:t>
      </w:r>
    </w:p>
    <w:p w:rsidR="006A142C" w:rsidRPr="006A142C" w:rsidRDefault="006A142C" w:rsidP="00651D49">
      <w:pPr>
        <w:spacing w:before="80" w:after="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142C">
        <w:rPr>
          <w:rFonts w:ascii="Times New Roman" w:hAnsi="Times New Roman" w:cs="Times New Roman"/>
          <w:b/>
          <w:sz w:val="28"/>
          <w:szCs w:val="28"/>
        </w:rPr>
        <w:t>V/v thay đổi thời gian tổ chức đối thoại trực tuyến giữa Bí thư thứ nhất BCH Trung ương Đoàn với đoàn viên, thanh niên năm 2020</w:t>
      </w:r>
    </w:p>
    <w:p w:rsidR="000447EF" w:rsidRPr="000447EF" w:rsidRDefault="000447EF" w:rsidP="000447EF">
      <w:pPr>
        <w:spacing w:before="80" w:after="20" w:line="240" w:lineRule="auto"/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p w:rsidR="00651D49" w:rsidRDefault="00651D49" w:rsidP="000447EF">
      <w:pPr>
        <w:spacing w:before="8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7488" w:rsidRPr="000447EF" w:rsidRDefault="00517488" w:rsidP="00651D49">
      <w:pPr>
        <w:spacing w:before="80" w:after="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7EF">
        <w:rPr>
          <w:rFonts w:ascii="Times New Roman" w:hAnsi="Times New Roman" w:cs="Times New Roman"/>
          <w:sz w:val="28"/>
          <w:szCs w:val="28"/>
        </w:rPr>
        <w:t>Ngày 04/3/2020, Ban Bí thư Trung ương Đoàn ban hành Kế hoạch số 234-KH/TWĐTN-VP về việc “</w:t>
      </w:r>
      <w:r w:rsidRPr="000447EF">
        <w:rPr>
          <w:rFonts w:ascii="Times New Roman" w:hAnsi="Times New Roman" w:cs="Times New Roman"/>
          <w:i/>
          <w:sz w:val="28"/>
          <w:szCs w:val="28"/>
        </w:rPr>
        <w:t>Tổ chức đối thoại trực tuyến giữa Bí thư thứ nhất Ban Chấp hành Trung ương Đoàn với đoàn viên, thanh niên năm 2020”</w:t>
      </w:r>
      <w:r w:rsidRPr="000447EF">
        <w:rPr>
          <w:rFonts w:ascii="Times New Roman" w:hAnsi="Times New Roman" w:cs="Times New Roman"/>
          <w:sz w:val="28"/>
          <w:szCs w:val="28"/>
        </w:rPr>
        <w:t xml:space="preserve">. </w:t>
      </w:r>
      <w:r w:rsidRPr="000447EF">
        <w:rPr>
          <w:rFonts w:ascii="Times New Roman" w:hAnsi="Times New Roman" w:cs="Times New Roman"/>
          <w:spacing w:val="-4"/>
          <w:sz w:val="28"/>
          <w:szCs w:val="28"/>
        </w:rPr>
        <w:t>Theo đó, chương trình đối thoại trực tuyến dự kiến tổ chức vào ngày 25/3/2020 (Thứ tư)</w:t>
      </w:r>
      <w:r w:rsidRPr="000447EF">
        <w:rPr>
          <w:rFonts w:ascii="Times New Roman" w:hAnsi="Times New Roman" w:cs="Times New Roman"/>
          <w:sz w:val="28"/>
          <w:szCs w:val="28"/>
        </w:rPr>
        <w:t xml:space="preserve"> tại </w:t>
      </w:r>
      <w:r w:rsidR="001A4E9F">
        <w:rPr>
          <w:rFonts w:ascii="Times New Roman" w:hAnsi="Times New Roman" w:cs="Times New Roman"/>
          <w:sz w:val="28"/>
          <w:szCs w:val="28"/>
        </w:rPr>
        <w:t>T</w:t>
      </w:r>
      <w:r w:rsidRPr="000447EF">
        <w:rPr>
          <w:rFonts w:ascii="Times New Roman" w:hAnsi="Times New Roman" w:cs="Times New Roman"/>
          <w:sz w:val="28"/>
          <w:szCs w:val="28"/>
        </w:rPr>
        <w:t>hủ đô Hà Nội.</w:t>
      </w:r>
    </w:p>
    <w:p w:rsidR="00651D49" w:rsidRDefault="00517488" w:rsidP="00651D49">
      <w:pPr>
        <w:spacing w:before="80" w:after="20" w:line="264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1D49">
        <w:rPr>
          <w:rFonts w:ascii="Times New Roman" w:hAnsi="Times New Roman" w:cs="Times New Roman"/>
          <w:spacing w:val="-2"/>
          <w:sz w:val="28"/>
          <w:szCs w:val="28"/>
        </w:rPr>
        <w:t xml:space="preserve">Tuy nhiên, do điều kiện công tác, Ban Bí thư Trung ương </w:t>
      </w:r>
      <w:r w:rsidR="00651D49" w:rsidRPr="00651D49">
        <w:rPr>
          <w:rFonts w:ascii="Times New Roman" w:hAnsi="Times New Roman" w:cs="Times New Roman"/>
          <w:spacing w:val="-2"/>
          <w:sz w:val="28"/>
          <w:szCs w:val="28"/>
        </w:rPr>
        <w:t xml:space="preserve">Đoàn thay đổi </w:t>
      </w:r>
      <w:r w:rsidRPr="00651D49">
        <w:rPr>
          <w:rFonts w:ascii="Times New Roman" w:hAnsi="Times New Roman" w:cs="Times New Roman"/>
          <w:spacing w:val="-2"/>
          <w:sz w:val="28"/>
          <w:szCs w:val="28"/>
        </w:rPr>
        <w:t xml:space="preserve">thời gian tổ chức </w:t>
      </w:r>
      <w:r w:rsidR="000447EF" w:rsidRPr="00651D49">
        <w:rPr>
          <w:rFonts w:ascii="Times New Roman" w:hAnsi="Times New Roman" w:cs="Times New Roman"/>
          <w:spacing w:val="-2"/>
          <w:sz w:val="28"/>
          <w:szCs w:val="28"/>
        </w:rPr>
        <w:t xml:space="preserve">chương trình </w:t>
      </w:r>
      <w:r w:rsidRPr="00651D49">
        <w:rPr>
          <w:rFonts w:ascii="Times New Roman" w:hAnsi="Times New Roman" w:cs="Times New Roman"/>
          <w:spacing w:val="-2"/>
          <w:sz w:val="28"/>
          <w:szCs w:val="28"/>
        </w:rPr>
        <w:t>đối thoại trực</w:t>
      </w:r>
      <w:r w:rsidR="00651D49" w:rsidRPr="00651D49">
        <w:rPr>
          <w:rFonts w:ascii="Times New Roman" w:hAnsi="Times New Roman" w:cs="Times New Roman"/>
          <w:spacing w:val="-2"/>
          <w:sz w:val="28"/>
          <w:szCs w:val="28"/>
        </w:rPr>
        <w:t xml:space="preserve"> tuyến giữa Bí thư thứ nhất Ban Chấp hành Trung ương Đoàn với đoàn viên, thanh niên năm 2020, cụ thể như sau:</w:t>
      </w:r>
      <w:r w:rsidRPr="00651D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17488" w:rsidRDefault="00651D49" w:rsidP="00651D49">
      <w:pPr>
        <w:spacing w:before="80" w:after="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D49">
        <w:rPr>
          <w:rFonts w:ascii="Times New Roman" w:hAnsi="Times New Roman" w:cs="Times New Roman"/>
          <w:b/>
          <w:spacing w:val="-2"/>
          <w:sz w:val="28"/>
          <w:szCs w:val="28"/>
        </w:rPr>
        <w:t>* Thời gian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651D49">
        <w:rPr>
          <w:rFonts w:ascii="Times New Roman" w:hAnsi="Times New Roman" w:cs="Times New Roman"/>
          <w:spacing w:val="-2"/>
          <w:sz w:val="28"/>
          <w:szCs w:val="28"/>
        </w:rPr>
        <w:t xml:space="preserve">08h30 - 11h00 </w:t>
      </w:r>
      <w:r w:rsidR="00517488" w:rsidRPr="000447EF">
        <w:rPr>
          <w:rFonts w:ascii="Times New Roman" w:hAnsi="Times New Roman" w:cs="Times New Roman"/>
          <w:sz w:val="28"/>
          <w:szCs w:val="28"/>
        </w:rPr>
        <w:t xml:space="preserve">ngày 26/3/2020 (Thứ năm). </w:t>
      </w:r>
    </w:p>
    <w:p w:rsidR="00517488" w:rsidRPr="000447EF" w:rsidRDefault="00651D49" w:rsidP="00651D49">
      <w:pPr>
        <w:spacing w:before="80" w:after="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D49">
        <w:rPr>
          <w:rFonts w:ascii="Times New Roman" w:hAnsi="Times New Roman" w:cs="Times New Roman"/>
          <w:b/>
          <w:sz w:val="28"/>
          <w:szCs w:val="28"/>
        </w:rPr>
        <w:t>* Địa điểm: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D49">
        <w:rPr>
          <w:rFonts w:ascii="Times New Roman" w:hAnsi="Times New Roman" w:cs="Times New Roman"/>
          <w:sz w:val="28"/>
          <w:szCs w:val="28"/>
        </w:rPr>
        <w:t>Hội trường 26/3 trụ sở cơ quan Trung ương Đoàn, số 62 Bà Triệu, Hoàn Kiếm, Hà Nội.</w:t>
      </w:r>
    </w:p>
    <w:p w:rsidR="000447EF" w:rsidRPr="006E19B4" w:rsidRDefault="00651D49" w:rsidP="006E19B4">
      <w:pPr>
        <w:spacing w:before="80" w:after="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Trung ương Đoàn t</w:t>
      </w:r>
      <w:r w:rsidR="00517488" w:rsidRPr="000447EF">
        <w:rPr>
          <w:rFonts w:ascii="Times New Roman" w:hAnsi="Times New Roman" w:cs="Times New Roman"/>
          <w:sz w:val="28"/>
          <w:szCs w:val="28"/>
        </w:rPr>
        <w:t>rân tr</w:t>
      </w:r>
      <w:r>
        <w:rPr>
          <w:rFonts w:ascii="Times New Roman" w:hAnsi="Times New Roman" w:cs="Times New Roman"/>
          <w:sz w:val="28"/>
          <w:szCs w:val="28"/>
        </w:rPr>
        <w:t>ọ</w:t>
      </w:r>
      <w:r w:rsidR="000447EF" w:rsidRPr="000447EF"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thông báo</w:t>
      </w:r>
      <w:r w:rsidR="000447EF" w:rsidRPr="000447EF">
        <w:rPr>
          <w:rFonts w:ascii="Times New Roman" w:hAnsi="Times New Roman" w:cs="Times New Roman"/>
          <w:sz w:val="28"/>
          <w:szCs w:val="28"/>
        </w:rPr>
        <w:t>.</w:t>
      </w:r>
    </w:p>
    <w:p w:rsidR="000447EF" w:rsidRPr="000447EF" w:rsidRDefault="000447EF" w:rsidP="00517488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63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5622"/>
      </w:tblGrid>
      <w:tr w:rsidR="000447EF" w:rsidRPr="000447EF" w:rsidTr="006E19B4">
        <w:tc>
          <w:tcPr>
            <w:tcW w:w="4008" w:type="dxa"/>
          </w:tcPr>
          <w:p w:rsidR="006E19B4" w:rsidRDefault="006E19B4" w:rsidP="00651D4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651D49" w:rsidRPr="00651D49" w:rsidRDefault="000447EF" w:rsidP="00651D49">
            <w:pPr>
              <w:rPr>
                <w:rFonts w:ascii="Times New Roman" w:hAnsi="Times New Roman" w:cs="Times New Roman"/>
                <w:szCs w:val="28"/>
              </w:rPr>
            </w:pPr>
            <w:r w:rsidRPr="000447EF">
              <w:rPr>
                <w:rFonts w:ascii="Times New Roman" w:hAnsi="Times New Roman" w:cs="Times New Roman"/>
                <w:b/>
                <w:sz w:val="26"/>
                <w:szCs w:val="28"/>
              </w:rPr>
              <w:t>Nơi nhận:</w:t>
            </w:r>
            <w:r w:rsidRPr="000447EF">
              <w:rPr>
                <w:rFonts w:ascii="Times New Roman" w:hAnsi="Times New Roman" w:cs="Times New Roman"/>
                <w:i/>
                <w:szCs w:val="28"/>
              </w:rPr>
              <w:br/>
            </w:r>
            <w:r w:rsidRPr="000447EF">
              <w:rPr>
                <w:rFonts w:ascii="Times New Roman" w:hAnsi="Times New Roman" w:cs="Times New Roman"/>
                <w:szCs w:val="28"/>
              </w:rPr>
              <w:t>- Cổng TTĐT Chính phủ;</w:t>
            </w:r>
            <w:r w:rsidR="00651D49">
              <w:rPr>
                <w:rFonts w:ascii="Times New Roman" w:hAnsi="Times New Roman" w:cs="Times New Roman"/>
                <w:szCs w:val="28"/>
              </w:rPr>
              <w:br/>
            </w:r>
            <w:r w:rsidR="00651D49" w:rsidRPr="00651D49">
              <w:rPr>
                <w:rFonts w:ascii="Times New Roman" w:hAnsi="Times New Roman" w:cs="Times New Roman"/>
                <w:szCs w:val="28"/>
              </w:rPr>
              <w:t>- Các ban, đơn vị Trung ương Đoàn;</w:t>
            </w:r>
          </w:p>
          <w:p w:rsidR="006E19B4" w:rsidRDefault="00651D49" w:rsidP="00651D49">
            <w:pPr>
              <w:rPr>
                <w:rFonts w:ascii="Times New Roman" w:hAnsi="Times New Roman" w:cs="Times New Roman"/>
                <w:szCs w:val="28"/>
              </w:rPr>
            </w:pPr>
            <w:r w:rsidRPr="00651D49">
              <w:rPr>
                <w:rFonts w:ascii="Times New Roman" w:hAnsi="Times New Roman" w:cs="Times New Roman"/>
                <w:szCs w:val="28"/>
              </w:rPr>
              <w:t xml:space="preserve">- Các đơn vị báo chí, phát thanh, </w:t>
            </w:r>
          </w:p>
          <w:p w:rsidR="00651D49" w:rsidRPr="00651D49" w:rsidRDefault="006E19B4" w:rsidP="00651D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651D49" w:rsidRPr="00651D49">
              <w:rPr>
                <w:rFonts w:ascii="Times New Roman" w:hAnsi="Times New Roman" w:cs="Times New Roman"/>
                <w:szCs w:val="28"/>
              </w:rPr>
              <w:t xml:space="preserve">truyền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51D49" w:rsidRPr="00651D49">
              <w:rPr>
                <w:rFonts w:ascii="Times New Roman" w:hAnsi="Times New Roman" w:cs="Times New Roman"/>
                <w:szCs w:val="28"/>
              </w:rPr>
              <w:t xml:space="preserve">hình trực thuộc </w:t>
            </w:r>
            <w:r>
              <w:rPr>
                <w:rFonts w:ascii="Times New Roman" w:hAnsi="Times New Roman" w:cs="Times New Roman"/>
                <w:szCs w:val="28"/>
              </w:rPr>
              <w:t>TW</w:t>
            </w:r>
            <w:r w:rsidR="00651D49" w:rsidRPr="00651D49">
              <w:rPr>
                <w:rFonts w:ascii="Times New Roman" w:hAnsi="Times New Roman" w:cs="Times New Roman"/>
                <w:szCs w:val="28"/>
              </w:rPr>
              <w:t xml:space="preserve"> Đoàn;</w:t>
            </w:r>
          </w:p>
          <w:p w:rsidR="000447EF" w:rsidRPr="000447EF" w:rsidRDefault="00651D49" w:rsidP="00651D49">
            <w:pPr>
              <w:rPr>
                <w:rFonts w:ascii="Times New Roman" w:hAnsi="Times New Roman" w:cs="Times New Roman"/>
                <w:szCs w:val="28"/>
              </w:rPr>
            </w:pPr>
            <w:r w:rsidRPr="00651D49">
              <w:rPr>
                <w:rFonts w:ascii="Times New Roman" w:hAnsi="Times New Roman" w:cs="Times New Roman"/>
                <w:szCs w:val="28"/>
              </w:rPr>
              <w:t>- Các tỉnh, thành đoàn, đoàn trực thuộc;</w:t>
            </w:r>
          </w:p>
          <w:p w:rsidR="000447EF" w:rsidRPr="000447EF" w:rsidRDefault="000447EF" w:rsidP="0051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7EF">
              <w:rPr>
                <w:rFonts w:ascii="Times New Roman" w:hAnsi="Times New Roman" w:cs="Times New Roman"/>
                <w:szCs w:val="28"/>
              </w:rPr>
              <w:t>- Lưu VP.</w:t>
            </w:r>
          </w:p>
        </w:tc>
        <w:tc>
          <w:tcPr>
            <w:tcW w:w="5622" w:type="dxa"/>
          </w:tcPr>
          <w:p w:rsidR="000447EF" w:rsidRPr="000447EF" w:rsidRDefault="000447EF" w:rsidP="0004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7EF">
              <w:rPr>
                <w:rFonts w:ascii="Times New Roman" w:hAnsi="Times New Roman" w:cs="Times New Roman"/>
                <w:b/>
                <w:sz w:val="28"/>
                <w:szCs w:val="28"/>
              </w:rPr>
              <w:t>TM. BAN BÍ THƯ TRUNG ƯƠNG ĐOÀN</w:t>
            </w:r>
          </w:p>
          <w:p w:rsidR="000447EF" w:rsidRPr="000447EF" w:rsidRDefault="000447EF" w:rsidP="0004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EF">
              <w:rPr>
                <w:rFonts w:ascii="Times New Roman" w:hAnsi="Times New Roman" w:cs="Times New Roman"/>
                <w:sz w:val="28"/>
                <w:szCs w:val="28"/>
              </w:rPr>
              <w:t>BÍ THƯ THƯỜNG TRỰC</w:t>
            </w:r>
          </w:p>
          <w:p w:rsidR="000447EF" w:rsidRPr="000447EF" w:rsidRDefault="000447EF" w:rsidP="0004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EF" w:rsidRDefault="000447EF" w:rsidP="0004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EF" w:rsidRPr="009767B0" w:rsidRDefault="009767B0" w:rsidP="000447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 w:rsidRPr="009767B0">
              <w:rPr>
                <w:rFonts w:ascii="Times New Roman" w:hAnsi="Times New Roman" w:cs="Times New Roman"/>
                <w:i/>
                <w:sz w:val="28"/>
                <w:szCs w:val="28"/>
              </w:rPr>
              <w:t>(Đã ký)</w:t>
            </w:r>
          </w:p>
          <w:p w:rsidR="000447EF" w:rsidRPr="009767B0" w:rsidRDefault="000447EF" w:rsidP="000447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bookmarkEnd w:id="0"/>
          <w:p w:rsidR="000447EF" w:rsidRPr="000447EF" w:rsidRDefault="000447EF" w:rsidP="0004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EF" w:rsidRPr="000447EF" w:rsidRDefault="000447EF" w:rsidP="0004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7EF">
              <w:rPr>
                <w:rFonts w:ascii="Times New Roman" w:hAnsi="Times New Roman" w:cs="Times New Roman"/>
                <w:b/>
                <w:sz w:val="28"/>
                <w:szCs w:val="28"/>
              </w:rPr>
              <w:t>Nguyễn Anh Tuấn</w:t>
            </w:r>
          </w:p>
        </w:tc>
      </w:tr>
    </w:tbl>
    <w:p w:rsidR="000447EF" w:rsidRPr="000447EF" w:rsidRDefault="000447EF" w:rsidP="00517488">
      <w:pPr>
        <w:rPr>
          <w:rFonts w:ascii="Times New Roman" w:hAnsi="Times New Roman" w:cs="Times New Roman"/>
          <w:sz w:val="28"/>
          <w:szCs w:val="28"/>
        </w:rPr>
      </w:pPr>
    </w:p>
    <w:sectPr w:rsidR="000447EF" w:rsidRPr="000447EF" w:rsidSect="000447EF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88"/>
    <w:rsid w:val="000447EF"/>
    <w:rsid w:val="001A4E9F"/>
    <w:rsid w:val="00517488"/>
    <w:rsid w:val="00651D49"/>
    <w:rsid w:val="006A142C"/>
    <w:rsid w:val="006E19B4"/>
    <w:rsid w:val="00815E51"/>
    <w:rsid w:val="00833EFB"/>
    <w:rsid w:val="009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F35D"/>
  <w15:docId w15:val="{17236EE3-F69D-48FD-8DB6-99389ACA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2020-03-18T07:46:00Z</cp:lastPrinted>
  <dcterms:created xsi:type="dcterms:W3CDTF">2020-03-17T11:35:00Z</dcterms:created>
  <dcterms:modified xsi:type="dcterms:W3CDTF">2020-03-18T08:01:00Z</dcterms:modified>
</cp:coreProperties>
</file>